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BF4CC" w14:textId="20B41191" w:rsidR="0035055B" w:rsidRPr="00E06515" w:rsidRDefault="00E06515" w:rsidP="00E065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Lesson of Unleavened Bread</w:t>
      </w:r>
    </w:p>
    <w:p w14:paraId="060DC397" w14:textId="64A45C2B" w:rsidR="0035055B" w:rsidRPr="00E06515" w:rsidRDefault="00E06515" w:rsidP="00E065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By Bert Devin</w:t>
      </w:r>
    </w:p>
    <w:p w14:paraId="6367C75A" w14:textId="77777777" w:rsidR="00E06515" w:rsidRPr="00990A1D" w:rsidRDefault="00E06515"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 xml:space="preserve">Each year, we get out our recipe books </w:t>
      </w:r>
      <w:r w:rsidRPr="00990A1D">
        <w:rPr>
          <w:rFonts w:ascii="Times New Roman" w:hAnsi="Times New Roman" w:cs="Times New Roman"/>
          <w:sz w:val="24"/>
          <w:szCs w:val="24"/>
        </w:rPr>
        <w:t>to find</w:t>
      </w:r>
      <w:r w:rsidR="0035055B" w:rsidRPr="00990A1D">
        <w:rPr>
          <w:rFonts w:ascii="Times New Roman" w:hAnsi="Times New Roman" w:cs="Times New Roman"/>
          <w:sz w:val="24"/>
          <w:szCs w:val="24"/>
        </w:rPr>
        <w:t xml:space="preserve"> our favorite Unleavened Bread</w:t>
      </w:r>
      <w:r w:rsidRPr="00990A1D">
        <w:rPr>
          <w:rFonts w:ascii="Times New Roman" w:hAnsi="Times New Roman" w:cs="Times New Roman"/>
          <w:sz w:val="24"/>
          <w:szCs w:val="24"/>
        </w:rPr>
        <w:t xml:space="preserve"> recipe</w:t>
      </w:r>
      <w:r w:rsidR="0035055B" w:rsidRPr="00990A1D">
        <w:rPr>
          <w:rFonts w:ascii="Times New Roman" w:hAnsi="Times New Roman" w:cs="Times New Roman"/>
          <w:sz w:val="24"/>
          <w:szCs w:val="24"/>
        </w:rPr>
        <w:t xml:space="preserve">, from years past.  </w:t>
      </w:r>
    </w:p>
    <w:p w14:paraId="4D0E9CBD" w14:textId="4A62800A" w:rsidR="0035055B" w:rsidRPr="00990A1D" w:rsidRDefault="00E06515"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 xml:space="preserve">However, when </w:t>
      </w:r>
      <w:r w:rsidRPr="00990A1D">
        <w:rPr>
          <w:rFonts w:ascii="Times New Roman" w:hAnsi="Times New Roman" w:cs="Times New Roman"/>
          <w:sz w:val="24"/>
          <w:szCs w:val="24"/>
        </w:rPr>
        <w:t xml:space="preserve">the </w:t>
      </w:r>
      <w:r w:rsidR="0035055B" w:rsidRPr="00990A1D">
        <w:rPr>
          <w:rFonts w:ascii="Times New Roman" w:hAnsi="Times New Roman" w:cs="Times New Roman"/>
          <w:sz w:val="24"/>
          <w:szCs w:val="24"/>
        </w:rPr>
        <w:t>morning after Passover came, if not before, the Egyptians were pressing the</w:t>
      </w: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 xml:space="preserve">Israelites to hurry up and get out, </w:t>
      </w:r>
      <w:r w:rsidRPr="00990A1D">
        <w:rPr>
          <w:rFonts w:ascii="Times New Roman" w:hAnsi="Times New Roman" w:cs="Times New Roman"/>
          <w:sz w:val="24"/>
          <w:szCs w:val="24"/>
        </w:rPr>
        <w:t>unless</w:t>
      </w:r>
      <w:r w:rsidR="0035055B" w:rsidRPr="00990A1D">
        <w:rPr>
          <w:rFonts w:ascii="Times New Roman" w:hAnsi="Times New Roman" w:cs="Times New Roman"/>
          <w:sz w:val="24"/>
          <w:szCs w:val="24"/>
        </w:rPr>
        <w:t xml:space="preserve"> </w:t>
      </w:r>
      <w:r w:rsidRPr="00990A1D">
        <w:rPr>
          <w:rFonts w:ascii="Times New Roman" w:hAnsi="Times New Roman" w:cs="Times New Roman"/>
          <w:sz w:val="24"/>
          <w:szCs w:val="24"/>
        </w:rPr>
        <w:t>the Egyptians should</w:t>
      </w:r>
      <w:r w:rsidR="0035055B" w:rsidRPr="00990A1D">
        <w:rPr>
          <w:rFonts w:ascii="Times New Roman" w:hAnsi="Times New Roman" w:cs="Times New Roman"/>
          <w:sz w:val="24"/>
          <w:szCs w:val="24"/>
        </w:rPr>
        <w:t xml:space="preserve"> all die.  Fear of death is a tremendous motivator, as Israel was to soon discover</w:t>
      </w:r>
      <w:r w:rsidR="00EC5FEB" w:rsidRPr="00990A1D">
        <w:rPr>
          <w:rFonts w:ascii="Times New Roman" w:hAnsi="Times New Roman" w:cs="Times New Roman"/>
          <w:sz w:val="24"/>
          <w:szCs w:val="24"/>
        </w:rPr>
        <w:t xml:space="preserve"> themselves</w:t>
      </w:r>
      <w:r w:rsidR="0035055B" w:rsidRPr="00990A1D">
        <w:rPr>
          <w:rFonts w:ascii="Times New Roman" w:hAnsi="Times New Roman" w:cs="Times New Roman"/>
          <w:sz w:val="24"/>
          <w:szCs w:val="24"/>
        </w:rPr>
        <w:t xml:space="preserve">.  </w:t>
      </w:r>
    </w:p>
    <w:p w14:paraId="3786C20C" w14:textId="77777777" w:rsidR="006F7FC2" w:rsidRPr="00990A1D" w:rsidRDefault="0035055B"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E06515" w:rsidRPr="00990A1D">
        <w:rPr>
          <w:rFonts w:ascii="Times New Roman" w:hAnsi="Times New Roman" w:cs="Times New Roman"/>
          <w:sz w:val="24"/>
          <w:szCs w:val="24"/>
        </w:rPr>
        <w:t xml:space="preserve">    </w:t>
      </w:r>
      <w:r w:rsidRPr="00990A1D">
        <w:rPr>
          <w:rFonts w:ascii="Times New Roman" w:hAnsi="Times New Roman" w:cs="Times New Roman"/>
          <w:sz w:val="24"/>
          <w:szCs w:val="24"/>
        </w:rPr>
        <w:t xml:space="preserve">A little flour, a little water hastily baked while hastily packing what they could carry, was scant preparation for the wilderness journey ahead.  Who knew </w:t>
      </w:r>
      <w:r w:rsidR="00E06515" w:rsidRPr="00990A1D">
        <w:rPr>
          <w:rFonts w:ascii="Times New Roman" w:hAnsi="Times New Roman" w:cs="Times New Roman"/>
          <w:sz w:val="24"/>
          <w:szCs w:val="24"/>
        </w:rPr>
        <w:t xml:space="preserve">that </w:t>
      </w:r>
      <w:r w:rsidRPr="00990A1D">
        <w:rPr>
          <w:rFonts w:ascii="Times New Roman" w:hAnsi="Times New Roman" w:cs="Times New Roman"/>
          <w:sz w:val="24"/>
          <w:szCs w:val="24"/>
        </w:rPr>
        <w:t xml:space="preserve">they were not going by the way of the sea, anyway? </w:t>
      </w:r>
      <w:r w:rsidR="00E06515" w:rsidRPr="00990A1D">
        <w:rPr>
          <w:rFonts w:ascii="Times New Roman" w:hAnsi="Times New Roman" w:cs="Times New Roman"/>
          <w:sz w:val="24"/>
          <w:szCs w:val="24"/>
        </w:rPr>
        <w:t xml:space="preserve"> </w:t>
      </w:r>
      <w:r w:rsidRPr="00990A1D">
        <w:rPr>
          <w:rFonts w:ascii="Times New Roman" w:hAnsi="Times New Roman" w:cs="Times New Roman"/>
          <w:sz w:val="24"/>
          <w:szCs w:val="24"/>
        </w:rPr>
        <w:t xml:space="preserve">That would have been quicker, and easier, </w:t>
      </w:r>
      <w:r w:rsidR="006F7FC2" w:rsidRPr="00990A1D">
        <w:rPr>
          <w:rFonts w:ascii="Times New Roman" w:hAnsi="Times New Roman" w:cs="Times New Roman"/>
          <w:sz w:val="24"/>
          <w:szCs w:val="24"/>
        </w:rPr>
        <w:t xml:space="preserve">considering that they were </w:t>
      </w:r>
      <w:r w:rsidRPr="00990A1D">
        <w:rPr>
          <w:rFonts w:ascii="Times New Roman" w:hAnsi="Times New Roman" w:cs="Times New Roman"/>
          <w:sz w:val="24"/>
          <w:szCs w:val="24"/>
        </w:rPr>
        <w:t xml:space="preserve">walking.  Just as </w:t>
      </w:r>
      <w:r w:rsidR="006F7FC2" w:rsidRPr="00990A1D">
        <w:rPr>
          <w:rFonts w:ascii="Times New Roman" w:hAnsi="Times New Roman" w:cs="Times New Roman"/>
          <w:sz w:val="24"/>
          <w:szCs w:val="24"/>
        </w:rPr>
        <w:t xml:space="preserve">many desire </w:t>
      </w:r>
      <w:r w:rsidRPr="00990A1D">
        <w:rPr>
          <w:rFonts w:ascii="Times New Roman" w:hAnsi="Times New Roman" w:cs="Times New Roman"/>
          <w:sz w:val="24"/>
          <w:szCs w:val="24"/>
        </w:rPr>
        <w:t xml:space="preserve">today, they would have expected the easy way, as if God has no lessons of faith and trust to teach.  </w:t>
      </w:r>
    </w:p>
    <w:p w14:paraId="449FD700" w14:textId="1648C1F5" w:rsidR="0035055B" w:rsidRPr="00990A1D" w:rsidRDefault="006F7FC2"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 xml:space="preserve">With so little preparation, for the wilderness, it is no wonder they ran into trials of faith, so </w:t>
      </w:r>
      <w:r w:rsidRPr="00990A1D">
        <w:rPr>
          <w:rFonts w:ascii="Times New Roman" w:hAnsi="Times New Roman" w:cs="Times New Roman"/>
          <w:sz w:val="24"/>
          <w:szCs w:val="24"/>
        </w:rPr>
        <w:t>quickly after leaving Egypt</w:t>
      </w:r>
      <w:r w:rsidR="0035055B" w:rsidRPr="00990A1D">
        <w:rPr>
          <w:rFonts w:ascii="Times New Roman" w:hAnsi="Times New Roman" w:cs="Times New Roman"/>
          <w:sz w:val="24"/>
          <w:szCs w:val="24"/>
        </w:rPr>
        <w:t>.</w:t>
      </w:r>
    </w:p>
    <w:p w14:paraId="220CC848" w14:textId="2EC1B0FA" w:rsidR="006F7FC2" w:rsidRPr="00990A1D" w:rsidRDefault="006F7FC2"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We do not know what lies ahead of us.  We do know that eating unleavened bread does more than simply remind us of the hardship of liberation from slavery.  It also assures us that the God</w:t>
      </w:r>
      <w:r w:rsidRPr="00990A1D">
        <w:rPr>
          <w:rFonts w:ascii="Times New Roman" w:hAnsi="Times New Roman" w:cs="Times New Roman"/>
          <w:sz w:val="24"/>
          <w:szCs w:val="24"/>
        </w:rPr>
        <w:t>,</w:t>
      </w:r>
      <w:r w:rsidR="0035055B" w:rsidRPr="00990A1D">
        <w:rPr>
          <w:rFonts w:ascii="Times New Roman" w:hAnsi="Times New Roman" w:cs="Times New Roman"/>
          <w:sz w:val="24"/>
          <w:szCs w:val="24"/>
        </w:rPr>
        <w:t xml:space="preserve"> who frees us all</w:t>
      </w:r>
      <w:r w:rsidRPr="00990A1D">
        <w:rPr>
          <w:rFonts w:ascii="Times New Roman" w:hAnsi="Times New Roman" w:cs="Times New Roman"/>
          <w:sz w:val="24"/>
          <w:szCs w:val="24"/>
        </w:rPr>
        <w:t>,</w:t>
      </w:r>
      <w:r w:rsidR="0035055B" w:rsidRPr="00990A1D">
        <w:rPr>
          <w:rFonts w:ascii="Times New Roman" w:hAnsi="Times New Roman" w:cs="Times New Roman"/>
          <w:sz w:val="24"/>
          <w:szCs w:val="24"/>
        </w:rPr>
        <w:t xml:space="preserve"> will give us all we need to face the challenges of freedom.  It is not easy to walk in freedom, but He who rescues us from bondage, will also equip us to live free.  </w:t>
      </w:r>
    </w:p>
    <w:p w14:paraId="79648428" w14:textId="77777777" w:rsidR="006F7FC2" w:rsidRPr="00990A1D" w:rsidRDefault="006F7FC2"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 xml:space="preserve">Almost the entire adult generation that left Egypt were kept out of the promised land.  </w:t>
      </w:r>
    </w:p>
    <w:p w14:paraId="10D26B1D" w14:textId="62C22E53" w:rsidR="006C553A" w:rsidRPr="00990A1D" w:rsidRDefault="006F7FC2"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Look at the pictures from the last Feast of Tabernacles</w:t>
      </w:r>
      <w:r w:rsidR="001973A3" w:rsidRPr="00990A1D">
        <w:rPr>
          <w:rFonts w:ascii="Times New Roman" w:hAnsi="Times New Roman" w:cs="Times New Roman"/>
          <w:sz w:val="24"/>
          <w:szCs w:val="24"/>
        </w:rPr>
        <w:t xml:space="preserve"> you attended</w:t>
      </w:r>
      <w:r w:rsidR="0035055B" w:rsidRPr="00990A1D">
        <w:rPr>
          <w:rFonts w:ascii="Times New Roman" w:hAnsi="Times New Roman" w:cs="Times New Roman"/>
          <w:sz w:val="24"/>
          <w:szCs w:val="24"/>
        </w:rPr>
        <w:t xml:space="preserve">.  What do you see?  </w:t>
      </w:r>
      <w:r w:rsidR="001973A3" w:rsidRPr="00990A1D">
        <w:rPr>
          <w:rFonts w:ascii="Times New Roman" w:hAnsi="Times New Roman" w:cs="Times New Roman"/>
          <w:sz w:val="24"/>
          <w:szCs w:val="24"/>
        </w:rPr>
        <w:t>I’m sure that you see m</w:t>
      </w:r>
      <w:r w:rsidR="0035055B" w:rsidRPr="00990A1D">
        <w:rPr>
          <w:rFonts w:ascii="Times New Roman" w:hAnsi="Times New Roman" w:cs="Times New Roman"/>
          <w:sz w:val="24"/>
          <w:szCs w:val="24"/>
        </w:rPr>
        <w:t>ostly white haired, old timers</w:t>
      </w:r>
      <w:r w:rsidR="0035744B" w:rsidRPr="00990A1D">
        <w:rPr>
          <w:rFonts w:ascii="Times New Roman" w:hAnsi="Times New Roman" w:cs="Times New Roman"/>
          <w:sz w:val="24"/>
          <w:szCs w:val="24"/>
        </w:rPr>
        <w:t xml:space="preserve"> of the church</w:t>
      </w:r>
      <w:r w:rsidR="0035055B" w:rsidRPr="00990A1D">
        <w:rPr>
          <w:rFonts w:ascii="Times New Roman" w:hAnsi="Times New Roman" w:cs="Times New Roman"/>
          <w:sz w:val="24"/>
          <w:szCs w:val="24"/>
        </w:rPr>
        <w:t>.  The older generation is passing from the scene.</w:t>
      </w:r>
      <w:r w:rsidR="006C553A" w:rsidRPr="00990A1D">
        <w:rPr>
          <w:rFonts w:ascii="Times New Roman" w:hAnsi="Times New Roman" w:cs="Times New Roman"/>
          <w:sz w:val="24"/>
          <w:szCs w:val="24"/>
        </w:rPr>
        <w:t xml:space="preserve">  </w:t>
      </w:r>
    </w:p>
    <w:p w14:paraId="4307FAC2" w14:textId="039A67EF" w:rsidR="0035055B" w:rsidRPr="00990A1D" w:rsidRDefault="006C553A"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 xml:space="preserve"> The younger generation of Israel</w:t>
      </w:r>
      <w:r w:rsidRPr="00990A1D">
        <w:rPr>
          <w:rFonts w:ascii="Times New Roman" w:hAnsi="Times New Roman" w:cs="Times New Roman"/>
          <w:sz w:val="24"/>
          <w:szCs w:val="24"/>
        </w:rPr>
        <w:t>, that entered the Promised Land,</w:t>
      </w:r>
      <w:r w:rsidR="0035055B" w:rsidRPr="00990A1D">
        <w:rPr>
          <w:rFonts w:ascii="Times New Roman" w:hAnsi="Times New Roman" w:cs="Times New Roman"/>
          <w:sz w:val="24"/>
          <w:szCs w:val="24"/>
        </w:rPr>
        <w:t xml:space="preserve"> had to contend with the religions of those around them.  Instead of setting the example, the books of Joshua and Judges tell stories of apostasy and deliverance</w:t>
      </w:r>
      <w:r w:rsidRPr="00990A1D">
        <w:rPr>
          <w:rFonts w:ascii="Times New Roman" w:hAnsi="Times New Roman" w:cs="Times New Roman"/>
          <w:sz w:val="24"/>
          <w:szCs w:val="24"/>
        </w:rPr>
        <w:t xml:space="preserve"> among the Israelites.</w:t>
      </w:r>
    </w:p>
    <w:p w14:paraId="5591FA3D" w14:textId="7D761F4E" w:rsidR="00EE2120" w:rsidRPr="00990A1D" w:rsidRDefault="00EE2120"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Today, the younger generation is having to contend with the world around them, being pulled back and forth between obeying their own lusts and desires or obeying God just like Israel of old.</w:t>
      </w:r>
    </w:p>
    <w:p w14:paraId="242BC390" w14:textId="1299F5A8" w:rsidR="0035055B" w:rsidRPr="00990A1D" w:rsidRDefault="006C553A" w:rsidP="0035055B">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 xml:space="preserve">Our lives are like sailing across a lake.  We dip our hands into the water, and hold it in our hands, for a moment, </w:t>
      </w:r>
      <w:r w:rsidR="00EE2120" w:rsidRPr="00990A1D">
        <w:rPr>
          <w:rFonts w:ascii="Times New Roman" w:hAnsi="Times New Roman" w:cs="Times New Roman"/>
          <w:sz w:val="24"/>
          <w:szCs w:val="24"/>
        </w:rPr>
        <w:t xml:space="preserve">watching </w:t>
      </w:r>
      <w:r w:rsidR="0035055B" w:rsidRPr="00990A1D">
        <w:rPr>
          <w:rFonts w:ascii="Times New Roman" w:hAnsi="Times New Roman" w:cs="Times New Roman"/>
          <w:sz w:val="24"/>
          <w:szCs w:val="24"/>
        </w:rPr>
        <w:t xml:space="preserve">as it slips through our fingers.  We think </w:t>
      </w:r>
      <w:r w:rsidR="00EE2120" w:rsidRPr="00990A1D">
        <w:rPr>
          <w:rFonts w:ascii="Times New Roman" w:hAnsi="Times New Roman" w:cs="Times New Roman"/>
          <w:sz w:val="24"/>
          <w:szCs w:val="24"/>
        </w:rPr>
        <w:t xml:space="preserve">that </w:t>
      </w:r>
      <w:r w:rsidR="0035055B" w:rsidRPr="00990A1D">
        <w:rPr>
          <w:rFonts w:ascii="Times New Roman" w:hAnsi="Times New Roman" w:cs="Times New Roman"/>
          <w:sz w:val="24"/>
          <w:szCs w:val="24"/>
        </w:rPr>
        <w:t>what we hold in our hands is so precious, yet God is o</w:t>
      </w:r>
      <w:r w:rsidRPr="00990A1D">
        <w:rPr>
          <w:rFonts w:ascii="Times New Roman" w:hAnsi="Times New Roman" w:cs="Times New Roman"/>
          <w:sz w:val="24"/>
          <w:szCs w:val="24"/>
        </w:rPr>
        <w:t>ff</w:t>
      </w:r>
      <w:r w:rsidR="0035055B" w:rsidRPr="00990A1D">
        <w:rPr>
          <w:rFonts w:ascii="Times New Roman" w:hAnsi="Times New Roman" w:cs="Times New Roman"/>
          <w:sz w:val="24"/>
          <w:szCs w:val="24"/>
        </w:rPr>
        <w:t>ering us the water of the entire lake,</w:t>
      </w:r>
      <w:r w:rsidRPr="00990A1D">
        <w:rPr>
          <w:rFonts w:ascii="Times New Roman" w:hAnsi="Times New Roman" w:cs="Times New Roman"/>
          <w:sz w:val="24"/>
          <w:szCs w:val="24"/>
        </w:rPr>
        <w:t xml:space="preserve"> eternal life</w:t>
      </w:r>
      <w:r w:rsidR="00EE2120" w:rsidRPr="00990A1D">
        <w:rPr>
          <w:rFonts w:ascii="Times New Roman" w:hAnsi="Times New Roman" w:cs="Times New Roman"/>
          <w:sz w:val="24"/>
          <w:szCs w:val="24"/>
        </w:rPr>
        <w:t xml:space="preserve"> in His Kingdom</w:t>
      </w:r>
      <w:r w:rsidRPr="00990A1D">
        <w:rPr>
          <w:rFonts w:ascii="Times New Roman" w:hAnsi="Times New Roman" w:cs="Times New Roman"/>
          <w:sz w:val="24"/>
          <w:szCs w:val="24"/>
        </w:rPr>
        <w:t>,</w:t>
      </w:r>
      <w:r w:rsidR="0035055B" w:rsidRPr="00990A1D">
        <w:rPr>
          <w:rFonts w:ascii="Times New Roman" w:hAnsi="Times New Roman" w:cs="Times New Roman"/>
          <w:sz w:val="24"/>
          <w:szCs w:val="24"/>
        </w:rPr>
        <w:t xml:space="preserve"> </w:t>
      </w:r>
      <w:r w:rsidRPr="00990A1D">
        <w:rPr>
          <w:rFonts w:ascii="Times New Roman" w:hAnsi="Times New Roman" w:cs="Times New Roman"/>
          <w:sz w:val="24"/>
          <w:szCs w:val="24"/>
        </w:rPr>
        <w:t xml:space="preserve">that </w:t>
      </w:r>
      <w:r w:rsidR="0035055B" w:rsidRPr="00990A1D">
        <w:rPr>
          <w:rFonts w:ascii="Times New Roman" w:hAnsi="Times New Roman" w:cs="Times New Roman"/>
          <w:sz w:val="24"/>
          <w:szCs w:val="24"/>
        </w:rPr>
        <w:t xml:space="preserve">we cannot yet hold in our hands.  </w:t>
      </w:r>
    </w:p>
    <w:p w14:paraId="5DFC437F" w14:textId="72E03009" w:rsidR="006C553A" w:rsidRPr="00990A1D" w:rsidRDefault="00EE2120" w:rsidP="006C553A">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w:t>
      </w:r>
      <w:r w:rsidR="0035055B" w:rsidRPr="00990A1D">
        <w:rPr>
          <w:rFonts w:ascii="Times New Roman" w:hAnsi="Times New Roman" w:cs="Times New Roman"/>
          <w:sz w:val="24"/>
          <w:szCs w:val="24"/>
        </w:rPr>
        <w:t xml:space="preserve">As we eat the </w:t>
      </w:r>
      <w:r w:rsidRPr="00990A1D">
        <w:rPr>
          <w:rFonts w:ascii="Times New Roman" w:hAnsi="Times New Roman" w:cs="Times New Roman"/>
          <w:sz w:val="24"/>
          <w:szCs w:val="24"/>
        </w:rPr>
        <w:t>unleavened bread</w:t>
      </w:r>
      <w:r w:rsidR="0035055B" w:rsidRPr="00990A1D">
        <w:rPr>
          <w:rFonts w:ascii="Times New Roman" w:hAnsi="Times New Roman" w:cs="Times New Roman"/>
          <w:sz w:val="24"/>
          <w:szCs w:val="24"/>
        </w:rPr>
        <w:t>, remember, God chose to free us from slavery to sin.  We are</w:t>
      </w:r>
      <w:r w:rsidRPr="00990A1D">
        <w:rPr>
          <w:rFonts w:ascii="Times New Roman" w:hAnsi="Times New Roman" w:cs="Times New Roman"/>
          <w:sz w:val="24"/>
          <w:szCs w:val="24"/>
        </w:rPr>
        <w:t xml:space="preserve"> all</w:t>
      </w:r>
      <w:r w:rsidR="0035055B" w:rsidRPr="00990A1D">
        <w:rPr>
          <w:rFonts w:ascii="Times New Roman" w:hAnsi="Times New Roman" w:cs="Times New Roman"/>
          <w:sz w:val="24"/>
          <w:szCs w:val="24"/>
        </w:rPr>
        <w:t xml:space="preserve"> ordained to bear fruit. </w:t>
      </w:r>
      <w:r w:rsidR="006C553A" w:rsidRPr="00990A1D">
        <w:rPr>
          <w:rFonts w:ascii="Times New Roman" w:hAnsi="Times New Roman" w:cs="Times New Roman"/>
          <w:sz w:val="24"/>
          <w:szCs w:val="24"/>
        </w:rPr>
        <w:t>Jesus said, in John 15:16 “Ye have not chosen me, but I have chosen you, and ordained you, that ye should go and bring forth fruit, and that your fruit should remain: that whatsoever ye shall ask of the Father in my name, he may give it you.”</w:t>
      </w:r>
      <w:r w:rsidR="0035055B" w:rsidRPr="00990A1D">
        <w:rPr>
          <w:rFonts w:ascii="Times New Roman" w:hAnsi="Times New Roman" w:cs="Times New Roman"/>
          <w:sz w:val="24"/>
          <w:szCs w:val="24"/>
        </w:rPr>
        <w:t xml:space="preserve"> </w:t>
      </w:r>
    </w:p>
    <w:p w14:paraId="3DFA320C" w14:textId="1D9FBA6A" w:rsidR="00047ED3" w:rsidRPr="00990A1D" w:rsidRDefault="006C553A" w:rsidP="006C553A">
      <w:pPr>
        <w:spacing w:after="0" w:line="240" w:lineRule="auto"/>
        <w:rPr>
          <w:rFonts w:ascii="Times New Roman" w:hAnsi="Times New Roman" w:cs="Times New Roman"/>
          <w:sz w:val="24"/>
          <w:szCs w:val="24"/>
        </w:rPr>
      </w:pPr>
      <w:r w:rsidRPr="00990A1D">
        <w:rPr>
          <w:rFonts w:ascii="Times New Roman" w:hAnsi="Times New Roman" w:cs="Times New Roman"/>
          <w:sz w:val="24"/>
          <w:szCs w:val="24"/>
        </w:rPr>
        <w:t xml:space="preserve">     So, t</w:t>
      </w:r>
      <w:r w:rsidR="0035055B" w:rsidRPr="00990A1D">
        <w:rPr>
          <w:rFonts w:ascii="Times New Roman" w:hAnsi="Times New Roman" w:cs="Times New Roman"/>
          <w:sz w:val="24"/>
          <w:szCs w:val="24"/>
        </w:rPr>
        <w:t>ake a little unleavened bread</w:t>
      </w:r>
      <w:r w:rsidRPr="00990A1D">
        <w:rPr>
          <w:rFonts w:ascii="Times New Roman" w:hAnsi="Times New Roman" w:cs="Times New Roman"/>
          <w:sz w:val="24"/>
          <w:szCs w:val="24"/>
        </w:rPr>
        <w:t>, and t</w:t>
      </w:r>
      <w:r w:rsidR="0035055B" w:rsidRPr="00990A1D">
        <w:rPr>
          <w:rFonts w:ascii="Times New Roman" w:hAnsi="Times New Roman" w:cs="Times New Roman"/>
          <w:sz w:val="24"/>
          <w:szCs w:val="24"/>
        </w:rPr>
        <w:t>rust in the God who freed us, for the rest</w:t>
      </w:r>
      <w:r w:rsidRPr="00990A1D">
        <w:rPr>
          <w:rFonts w:ascii="Times New Roman" w:hAnsi="Times New Roman" w:cs="Times New Roman"/>
          <w:sz w:val="24"/>
          <w:szCs w:val="24"/>
        </w:rPr>
        <w:t xml:space="preserve"> of what you need.</w:t>
      </w:r>
    </w:p>
    <w:p w14:paraId="13BF32C7" w14:textId="290BAD99" w:rsidR="00EE2120" w:rsidRPr="00990A1D" w:rsidRDefault="00EE2120" w:rsidP="006C553A">
      <w:pPr>
        <w:spacing w:after="0" w:line="240" w:lineRule="auto"/>
        <w:rPr>
          <w:rFonts w:ascii="Times New Roman" w:hAnsi="Times New Roman" w:cs="Times New Roman"/>
          <w:sz w:val="24"/>
          <w:szCs w:val="24"/>
        </w:rPr>
      </w:pPr>
    </w:p>
    <w:p w14:paraId="400F8DFD" w14:textId="2FC700B9" w:rsidR="00EE2120" w:rsidRPr="00990A1D" w:rsidRDefault="00EE2120" w:rsidP="006C553A">
      <w:pPr>
        <w:spacing w:after="0" w:line="240" w:lineRule="auto"/>
        <w:rPr>
          <w:rFonts w:ascii="Times New Roman" w:hAnsi="Times New Roman" w:cs="Times New Roman"/>
          <w:sz w:val="24"/>
          <w:szCs w:val="24"/>
        </w:rPr>
      </w:pPr>
    </w:p>
    <w:p w14:paraId="00737C92" w14:textId="77777777" w:rsidR="00EE2120" w:rsidRPr="0035055B" w:rsidRDefault="00EE2120" w:rsidP="006C553A">
      <w:pPr>
        <w:spacing w:after="0" w:line="240" w:lineRule="auto"/>
        <w:rPr>
          <w:rFonts w:ascii="Times New Roman" w:hAnsi="Times New Roman" w:cs="Times New Roman"/>
          <w:sz w:val="24"/>
          <w:szCs w:val="24"/>
        </w:rPr>
      </w:pPr>
      <w:bookmarkStart w:id="0" w:name="_GoBack"/>
      <w:bookmarkEnd w:id="0"/>
    </w:p>
    <w:sectPr w:rsidR="00EE2120" w:rsidRPr="00350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5B"/>
    <w:rsid w:val="00047ED3"/>
    <w:rsid w:val="001973A3"/>
    <w:rsid w:val="001F137D"/>
    <w:rsid w:val="00342783"/>
    <w:rsid w:val="0035055B"/>
    <w:rsid w:val="0035744B"/>
    <w:rsid w:val="00567A1B"/>
    <w:rsid w:val="006C553A"/>
    <w:rsid w:val="006F7FC2"/>
    <w:rsid w:val="00990A1D"/>
    <w:rsid w:val="00E06515"/>
    <w:rsid w:val="00EC5FEB"/>
    <w:rsid w:val="00EE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4395"/>
  <w15:chartTrackingRefBased/>
  <w15:docId w15:val="{BB97E71A-C1E2-436A-AC9E-DE269DDD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Hicks</dc:creator>
  <cp:keywords/>
  <dc:description/>
  <cp:lastModifiedBy>Stephen Hicks</cp:lastModifiedBy>
  <cp:revision>5</cp:revision>
  <dcterms:created xsi:type="dcterms:W3CDTF">2018-04-03T16:48:00Z</dcterms:created>
  <dcterms:modified xsi:type="dcterms:W3CDTF">2018-04-04T17:59:00Z</dcterms:modified>
</cp:coreProperties>
</file>